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C521" w14:textId="77777777" w:rsidR="00300218" w:rsidRPr="006F6FE5" w:rsidRDefault="00300218" w:rsidP="00300218">
      <w:pPr>
        <w:spacing w:after="0"/>
        <w:rPr>
          <w:sz w:val="28"/>
          <w:szCs w:val="28"/>
        </w:rPr>
      </w:pPr>
      <w:r w:rsidRPr="006F6FE5">
        <w:rPr>
          <w:sz w:val="28"/>
          <w:szCs w:val="28"/>
        </w:rPr>
        <w:t>Office for the Cause of Mary Ward</w:t>
      </w:r>
    </w:p>
    <w:p w14:paraId="54E18C55" w14:textId="77777777" w:rsidR="00300218" w:rsidRPr="006F6FE5" w:rsidRDefault="00300218" w:rsidP="00300218">
      <w:pPr>
        <w:spacing w:after="0"/>
        <w:rPr>
          <w:sz w:val="28"/>
          <w:szCs w:val="28"/>
        </w:rPr>
      </w:pPr>
      <w:r w:rsidRPr="006F6FE5">
        <w:rPr>
          <w:sz w:val="28"/>
          <w:szCs w:val="28"/>
        </w:rPr>
        <w:t>Loreto International House</w:t>
      </w:r>
    </w:p>
    <w:p w14:paraId="6BD170C4" w14:textId="77777777" w:rsidR="00300218" w:rsidRPr="006F6FE5" w:rsidRDefault="00300218" w:rsidP="00300218">
      <w:pPr>
        <w:spacing w:after="0"/>
        <w:rPr>
          <w:sz w:val="28"/>
          <w:szCs w:val="28"/>
        </w:rPr>
      </w:pPr>
      <w:r w:rsidRPr="006F6FE5">
        <w:rPr>
          <w:sz w:val="28"/>
          <w:szCs w:val="28"/>
        </w:rPr>
        <w:t>25 Rathfarnham Wood</w:t>
      </w:r>
    </w:p>
    <w:p w14:paraId="5CE011E0" w14:textId="77777777" w:rsidR="00300218" w:rsidRPr="006F6FE5" w:rsidRDefault="00300218" w:rsidP="00300218">
      <w:pPr>
        <w:spacing w:after="0"/>
        <w:rPr>
          <w:sz w:val="28"/>
          <w:szCs w:val="28"/>
        </w:rPr>
      </w:pPr>
      <w:r w:rsidRPr="006F6FE5">
        <w:rPr>
          <w:sz w:val="28"/>
          <w:szCs w:val="28"/>
        </w:rPr>
        <w:t>Rathfarnham</w:t>
      </w:r>
    </w:p>
    <w:p w14:paraId="1B1AB630" w14:textId="77777777" w:rsidR="00300218" w:rsidRPr="006F6FE5" w:rsidRDefault="00300218" w:rsidP="00300218">
      <w:pPr>
        <w:spacing w:after="0"/>
        <w:rPr>
          <w:sz w:val="28"/>
          <w:szCs w:val="28"/>
        </w:rPr>
      </w:pPr>
      <w:r w:rsidRPr="006F6FE5">
        <w:rPr>
          <w:sz w:val="28"/>
          <w:szCs w:val="28"/>
        </w:rPr>
        <w:t>Dublin D14 H2R6</w:t>
      </w:r>
    </w:p>
    <w:p w14:paraId="552F7DDB" w14:textId="6A30F55E" w:rsidR="00900AD9" w:rsidRPr="006F6FE5" w:rsidRDefault="00300218" w:rsidP="00900AD9">
      <w:pPr>
        <w:spacing w:after="0"/>
        <w:rPr>
          <w:sz w:val="28"/>
          <w:szCs w:val="28"/>
        </w:rPr>
      </w:pPr>
      <w:r w:rsidRPr="006F6FE5">
        <w:rPr>
          <w:sz w:val="28"/>
          <w:szCs w:val="28"/>
        </w:rPr>
        <w:t>Ireland</w:t>
      </w:r>
      <w:r w:rsidR="00900AD9" w:rsidRPr="006F6FE5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187AF57" wp14:editId="1D5E5BB3">
            <wp:simplePos x="933450" y="914400"/>
            <wp:positionH relativeFrom="margin">
              <wp:align>right</wp:align>
            </wp:positionH>
            <wp:positionV relativeFrom="margin">
              <wp:align>top</wp:align>
            </wp:positionV>
            <wp:extent cx="1648816" cy="2296973"/>
            <wp:effectExtent l="19050" t="0" r="8534" b="0"/>
            <wp:wrapSquare wrapText="bothSides"/>
            <wp:docPr id="1" name="Picture 1" descr="C:\Users\Owner\Desktop\MW pictures\M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MW pictures\M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16" cy="229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FC1812" w14:textId="77777777" w:rsidR="00900AD9" w:rsidRPr="006F6FE5" w:rsidRDefault="00900AD9" w:rsidP="00900AD9">
      <w:pPr>
        <w:spacing w:after="0"/>
        <w:rPr>
          <w:sz w:val="28"/>
          <w:szCs w:val="28"/>
        </w:rPr>
      </w:pPr>
    </w:p>
    <w:p w14:paraId="77343863" w14:textId="77777777" w:rsidR="00900AD9" w:rsidRPr="006F6FE5" w:rsidRDefault="00900AD9" w:rsidP="00900AD9">
      <w:pPr>
        <w:spacing w:after="0"/>
        <w:jc w:val="right"/>
        <w:rPr>
          <w:sz w:val="28"/>
          <w:szCs w:val="28"/>
        </w:rPr>
      </w:pPr>
    </w:p>
    <w:p w14:paraId="2964239B" w14:textId="77777777" w:rsidR="00900AD9" w:rsidRPr="006F6FE5" w:rsidRDefault="00900AD9" w:rsidP="00900AD9">
      <w:pPr>
        <w:spacing w:after="0"/>
        <w:jc w:val="center"/>
        <w:rPr>
          <w:i/>
          <w:color w:val="FF0000"/>
          <w:sz w:val="28"/>
          <w:szCs w:val="28"/>
        </w:rPr>
      </w:pPr>
      <w:r w:rsidRPr="006F6FE5">
        <w:rPr>
          <w:i/>
          <w:color w:val="FF0000"/>
          <w:sz w:val="28"/>
          <w:szCs w:val="28"/>
        </w:rPr>
        <w:t xml:space="preserve">Venerable Mary Ward </w:t>
      </w:r>
      <w:proofErr w:type="gramStart"/>
      <w:r w:rsidRPr="006F6FE5">
        <w:rPr>
          <w:i/>
          <w:color w:val="FF0000"/>
          <w:sz w:val="28"/>
          <w:szCs w:val="28"/>
        </w:rPr>
        <w:t>pray</w:t>
      </w:r>
      <w:proofErr w:type="gramEnd"/>
      <w:r w:rsidRPr="006F6FE5">
        <w:rPr>
          <w:i/>
          <w:color w:val="FF0000"/>
          <w:sz w:val="28"/>
          <w:szCs w:val="28"/>
        </w:rPr>
        <w:t xml:space="preserve"> for us and give us your spirit</w:t>
      </w:r>
    </w:p>
    <w:p w14:paraId="01B6ABAF" w14:textId="77777777" w:rsidR="00900AD9" w:rsidRPr="006F6FE5" w:rsidRDefault="00900AD9" w:rsidP="00900AD9">
      <w:pPr>
        <w:spacing w:after="0"/>
        <w:jc w:val="both"/>
        <w:rPr>
          <w:sz w:val="28"/>
          <w:szCs w:val="28"/>
        </w:rPr>
      </w:pPr>
    </w:p>
    <w:p w14:paraId="57E4F8CB" w14:textId="0DA6D2ED" w:rsidR="00300218" w:rsidRPr="006F6FE5" w:rsidRDefault="00462FAC" w:rsidP="002C4168">
      <w:pPr>
        <w:spacing w:after="0"/>
        <w:jc w:val="center"/>
        <w:rPr>
          <w:b/>
          <w:bCs/>
          <w:sz w:val="28"/>
          <w:szCs w:val="28"/>
        </w:rPr>
      </w:pPr>
      <w:r w:rsidRPr="006F6FE5">
        <w:rPr>
          <w:b/>
          <w:bCs/>
          <w:sz w:val="28"/>
          <w:szCs w:val="28"/>
        </w:rPr>
        <w:t>Letters of Support from Prelates</w:t>
      </w:r>
      <w:r w:rsidR="00991298" w:rsidRPr="006F6FE5">
        <w:rPr>
          <w:b/>
          <w:bCs/>
          <w:sz w:val="28"/>
          <w:szCs w:val="28"/>
        </w:rPr>
        <w:t xml:space="preserve"> for the Beatification </w:t>
      </w:r>
    </w:p>
    <w:p w14:paraId="53F698E0" w14:textId="4E2B9345" w:rsidR="00991298" w:rsidRPr="006F6FE5" w:rsidRDefault="00991298" w:rsidP="002C4168">
      <w:pPr>
        <w:spacing w:after="0"/>
        <w:jc w:val="center"/>
        <w:rPr>
          <w:b/>
          <w:bCs/>
          <w:sz w:val="28"/>
          <w:szCs w:val="28"/>
        </w:rPr>
      </w:pPr>
      <w:r w:rsidRPr="006F6FE5">
        <w:rPr>
          <w:b/>
          <w:bCs/>
          <w:sz w:val="28"/>
          <w:szCs w:val="28"/>
        </w:rPr>
        <w:t>of Venerable Mary ward</w:t>
      </w:r>
    </w:p>
    <w:p w14:paraId="58A86857" w14:textId="77777777" w:rsidR="00D04F0B" w:rsidRPr="006F6FE5" w:rsidRDefault="00D04F0B" w:rsidP="00462FAC">
      <w:pPr>
        <w:spacing w:after="0"/>
        <w:rPr>
          <w:b/>
          <w:bCs/>
          <w:sz w:val="28"/>
          <w:szCs w:val="28"/>
        </w:rPr>
      </w:pPr>
    </w:p>
    <w:p w14:paraId="062961A3" w14:textId="4B961B76" w:rsidR="00300218" w:rsidRPr="006F6FE5" w:rsidRDefault="00462FAC" w:rsidP="00462FAC">
      <w:pPr>
        <w:spacing w:after="0"/>
        <w:rPr>
          <w:b/>
          <w:bCs/>
          <w:sz w:val="28"/>
          <w:szCs w:val="28"/>
        </w:rPr>
      </w:pPr>
      <w:r w:rsidRPr="006F6FE5">
        <w:rPr>
          <w:b/>
          <w:bCs/>
          <w:sz w:val="28"/>
          <w:szCs w:val="28"/>
        </w:rPr>
        <w:t>Please include the following:</w:t>
      </w:r>
    </w:p>
    <w:p w14:paraId="7C93652E" w14:textId="77777777" w:rsidR="00300218" w:rsidRPr="006F6FE5" w:rsidRDefault="00300218" w:rsidP="002C4168">
      <w:pPr>
        <w:spacing w:after="0"/>
        <w:jc w:val="center"/>
        <w:rPr>
          <w:b/>
          <w:bCs/>
          <w:sz w:val="28"/>
          <w:szCs w:val="28"/>
        </w:rPr>
      </w:pPr>
    </w:p>
    <w:p w14:paraId="3D9D940A" w14:textId="6578D7CD" w:rsidR="002C4168" w:rsidRPr="006F6FE5" w:rsidRDefault="00462FAC" w:rsidP="00462FA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F6FE5">
        <w:rPr>
          <w:sz w:val="28"/>
          <w:szCs w:val="28"/>
        </w:rPr>
        <w:t xml:space="preserve">Use Protocol Number: </w:t>
      </w:r>
      <w:r w:rsidR="002C4168" w:rsidRPr="006F6FE5">
        <w:rPr>
          <w:sz w:val="28"/>
          <w:szCs w:val="28"/>
        </w:rPr>
        <w:t>PROT. N. 204</w:t>
      </w:r>
    </w:p>
    <w:p w14:paraId="50BE54D0" w14:textId="77777777" w:rsidR="006F6FE5" w:rsidRPr="006F6FE5" w:rsidRDefault="00462FAC" w:rsidP="00462FA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F6FE5">
        <w:rPr>
          <w:sz w:val="28"/>
          <w:szCs w:val="28"/>
        </w:rPr>
        <w:t xml:space="preserve">Address Letter to His Holiness Pope Francis but send to the Vice Postulator, Dr Elizabeth Cotter IBVM JCD at the above address </w:t>
      </w:r>
      <w:r w:rsidR="00991298" w:rsidRPr="006F6FE5">
        <w:rPr>
          <w:sz w:val="28"/>
          <w:szCs w:val="28"/>
        </w:rPr>
        <w:t xml:space="preserve">or </w:t>
      </w:r>
      <w:r w:rsidR="006F6FE5" w:rsidRPr="006F6FE5">
        <w:rPr>
          <w:sz w:val="28"/>
          <w:szCs w:val="28"/>
        </w:rPr>
        <w:t>to the relevant Province /Region Office.</w:t>
      </w:r>
    </w:p>
    <w:p w14:paraId="2B3AF880" w14:textId="47071CDC" w:rsidR="00462FAC" w:rsidRPr="006F6FE5" w:rsidRDefault="00462FAC" w:rsidP="00462FA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F6FE5">
        <w:rPr>
          <w:sz w:val="28"/>
          <w:szCs w:val="28"/>
        </w:rPr>
        <w:t>Make an express statement of support for the Beatification of Venerable Mary Ward</w:t>
      </w:r>
    </w:p>
    <w:p w14:paraId="34F86C13" w14:textId="3FB25563" w:rsidR="00300218" w:rsidRPr="003D5444" w:rsidRDefault="00462FAC" w:rsidP="003D544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F6FE5">
        <w:rPr>
          <w:sz w:val="28"/>
          <w:szCs w:val="28"/>
        </w:rPr>
        <w:t>Explain, if possible, how you have come to know Mary Ward; this might have happened</w:t>
      </w:r>
      <w:r w:rsidR="006F6FE5">
        <w:rPr>
          <w:sz w:val="28"/>
          <w:szCs w:val="28"/>
        </w:rPr>
        <w:t xml:space="preserve">, for example, </w:t>
      </w:r>
      <w:r w:rsidRPr="006F6FE5">
        <w:rPr>
          <w:sz w:val="28"/>
          <w:szCs w:val="28"/>
        </w:rPr>
        <w:t xml:space="preserve">because of your knowledge of her followers, the </w:t>
      </w:r>
      <w:proofErr w:type="gramStart"/>
      <w:r w:rsidRPr="006F6FE5">
        <w:rPr>
          <w:sz w:val="28"/>
          <w:szCs w:val="28"/>
        </w:rPr>
        <w:t>Sisters</w:t>
      </w:r>
      <w:proofErr w:type="gramEnd"/>
      <w:r w:rsidRPr="006F6FE5">
        <w:rPr>
          <w:sz w:val="28"/>
          <w:szCs w:val="28"/>
        </w:rPr>
        <w:t xml:space="preserve"> of the</w:t>
      </w:r>
      <w:r w:rsidR="00991298" w:rsidRPr="006F6FE5">
        <w:rPr>
          <w:sz w:val="28"/>
          <w:szCs w:val="28"/>
        </w:rPr>
        <w:t xml:space="preserve"> Congregatio Jesu or of the</w:t>
      </w:r>
      <w:r w:rsidRPr="006F6FE5">
        <w:rPr>
          <w:sz w:val="28"/>
          <w:szCs w:val="28"/>
        </w:rPr>
        <w:t xml:space="preserve"> Institute of the Blessed Virgin Mary or because of their presence in your Diocese</w:t>
      </w:r>
      <w:r w:rsidR="00D04F0B" w:rsidRPr="006F6FE5">
        <w:rPr>
          <w:sz w:val="28"/>
          <w:szCs w:val="28"/>
        </w:rPr>
        <w:t>.</w:t>
      </w:r>
    </w:p>
    <w:p w14:paraId="3956F7E2" w14:textId="77777777" w:rsidR="00300218" w:rsidRPr="006F6FE5" w:rsidRDefault="00300218" w:rsidP="00900AD9">
      <w:pPr>
        <w:spacing w:after="0"/>
        <w:jc w:val="both"/>
        <w:rPr>
          <w:sz w:val="28"/>
          <w:szCs w:val="28"/>
        </w:rPr>
      </w:pPr>
    </w:p>
    <w:p w14:paraId="587070EB" w14:textId="31BA4496" w:rsidR="00300218" w:rsidRPr="006F6FE5" w:rsidRDefault="00D04F0B" w:rsidP="00900AD9">
      <w:pPr>
        <w:spacing w:after="0"/>
        <w:jc w:val="both"/>
        <w:rPr>
          <w:sz w:val="28"/>
          <w:szCs w:val="28"/>
        </w:rPr>
      </w:pPr>
      <w:r w:rsidRPr="006F6FE5">
        <w:rPr>
          <w:sz w:val="28"/>
          <w:szCs w:val="28"/>
        </w:rPr>
        <w:t>Thank you most sincerely for your assistance,</w:t>
      </w:r>
    </w:p>
    <w:p w14:paraId="205C8E0D" w14:textId="77777777" w:rsidR="00300218" w:rsidRPr="006F6FE5" w:rsidRDefault="00300218" w:rsidP="00900AD9">
      <w:pPr>
        <w:spacing w:after="0"/>
        <w:jc w:val="both"/>
        <w:rPr>
          <w:sz w:val="28"/>
          <w:szCs w:val="28"/>
        </w:rPr>
      </w:pPr>
    </w:p>
    <w:p w14:paraId="3CBE520A" w14:textId="77777777" w:rsidR="003D5444" w:rsidRPr="003D5444" w:rsidRDefault="003D5444" w:rsidP="003D5444">
      <w:pPr>
        <w:spacing w:after="0"/>
        <w:jc w:val="both"/>
        <w:rPr>
          <w:sz w:val="28"/>
          <w:szCs w:val="28"/>
        </w:rPr>
      </w:pPr>
      <w:r w:rsidRPr="003D5444">
        <w:rPr>
          <w:sz w:val="28"/>
          <w:szCs w:val="28"/>
        </w:rPr>
        <w:t>Sincerely,</w:t>
      </w:r>
    </w:p>
    <w:p w14:paraId="6C5E2305" w14:textId="77777777" w:rsidR="003D5444" w:rsidRDefault="003D5444" w:rsidP="003D5444">
      <w:pPr>
        <w:spacing w:after="0"/>
        <w:jc w:val="both"/>
      </w:pPr>
      <w:r w:rsidRPr="007B0C95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4AB93D2" wp14:editId="5552C724">
            <wp:simplePos x="0" y="0"/>
            <wp:positionH relativeFrom="column">
              <wp:posOffset>-95250</wp:posOffset>
            </wp:positionH>
            <wp:positionV relativeFrom="paragraph">
              <wp:posOffset>77470</wp:posOffset>
            </wp:positionV>
            <wp:extent cx="2276475" cy="675005"/>
            <wp:effectExtent l="0" t="0" r="0" b="0"/>
            <wp:wrapNone/>
            <wp:docPr id="2" name="Picture 2" descr="S:\Notepaper\Liz Cotter Signatures\Elizabeth Cotter IBV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otepaper\Liz Cotter Signatures\Elizabeth Cotter IBVM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26B67" w14:textId="77777777" w:rsidR="003D5444" w:rsidRDefault="003D5444" w:rsidP="003D5444">
      <w:pPr>
        <w:spacing w:after="0"/>
        <w:jc w:val="both"/>
      </w:pPr>
    </w:p>
    <w:p w14:paraId="22C9CAF6" w14:textId="77777777" w:rsidR="003D5444" w:rsidRPr="006F6FE5" w:rsidRDefault="003D5444" w:rsidP="00900AD9">
      <w:pPr>
        <w:spacing w:after="0"/>
        <w:jc w:val="both"/>
        <w:rPr>
          <w:sz w:val="28"/>
          <w:szCs w:val="28"/>
        </w:rPr>
      </w:pPr>
    </w:p>
    <w:p w14:paraId="4E10253B" w14:textId="77777777" w:rsidR="00900AD9" w:rsidRPr="006F6FE5" w:rsidRDefault="00900AD9" w:rsidP="00900AD9">
      <w:pPr>
        <w:spacing w:after="0"/>
        <w:jc w:val="both"/>
        <w:rPr>
          <w:sz w:val="28"/>
          <w:szCs w:val="28"/>
        </w:rPr>
      </w:pPr>
      <w:r w:rsidRPr="006F6FE5">
        <w:rPr>
          <w:sz w:val="28"/>
          <w:szCs w:val="28"/>
        </w:rPr>
        <w:t>Elizabeth Cotter IBVM</w:t>
      </w:r>
      <w:r w:rsidR="002C4168" w:rsidRPr="006F6FE5">
        <w:rPr>
          <w:sz w:val="28"/>
          <w:szCs w:val="28"/>
        </w:rPr>
        <w:t>, JCD,</w:t>
      </w:r>
    </w:p>
    <w:p w14:paraId="5C711F6D" w14:textId="77777777" w:rsidR="002C4168" w:rsidRPr="006F6FE5" w:rsidRDefault="002C4168" w:rsidP="00900AD9">
      <w:pPr>
        <w:spacing w:after="0"/>
        <w:jc w:val="both"/>
        <w:rPr>
          <w:sz w:val="28"/>
          <w:szCs w:val="28"/>
        </w:rPr>
      </w:pPr>
      <w:r w:rsidRPr="006F6FE5">
        <w:rPr>
          <w:sz w:val="28"/>
          <w:szCs w:val="28"/>
        </w:rPr>
        <w:t>Vice Postulator</w:t>
      </w:r>
      <w:r w:rsidR="00C60A14" w:rsidRPr="006F6FE5">
        <w:rPr>
          <w:sz w:val="28"/>
          <w:szCs w:val="28"/>
        </w:rPr>
        <w:t xml:space="preserve"> for the Cause of Venerable Mary Ward</w:t>
      </w:r>
    </w:p>
    <w:p w14:paraId="7ACF6E03" w14:textId="77777777" w:rsidR="00900AD9" w:rsidRPr="006F6FE5" w:rsidRDefault="00900AD9" w:rsidP="00900AD9">
      <w:pPr>
        <w:spacing w:after="0"/>
        <w:jc w:val="both"/>
        <w:rPr>
          <w:sz w:val="28"/>
          <w:szCs w:val="28"/>
        </w:rPr>
      </w:pPr>
      <w:r w:rsidRPr="006F6FE5">
        <w:rPr>
          <w:sz w:val="28"/>
          <w:szCs w:val="28"/>
        </w:rPr>
        <w:t>causemaryward@gmail.com</w:t>
      </w:r>
    </w:p>
    <w:sectPr w:rsidR="00900AD9" w:rsidRPr="006F6FE5" w:rsidSect="000F0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62772"/>
    <w:multiLevelType w:val="hybridMultilevel"/>
    <w:tmpl w:val="0DFA7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215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D9"/>
    <w:rsid w:val="00045225"/>
    <w:rsid w:val="00187934"/>
    <w:rsid w:val="002131DA"/>
    <w:rsid w:val="00215D6A"/>
    <w:rsid w:val="002534B7"/>
    <w:rsid w:val="00292561"/>
    <w:rsid w:val="002C4168"/>
    <w:rsid w:val="00300218"/>
    <w:rsid w:val="003438C9"/>
    <w:rsid w:val="003D16F3"/>
    <w:rsid w:val="003D5444"/>
    <w:rsid w:val="00462FAC"/>
    <w:rsid w:val="006F6FE5"/>
    <w:rsid w:val="00900AD9"/>
    <w:rsid w:val="00991298"/>
    <w:rsid w:val="00A31936"/>
    <w:rsid w:val="00AC22D2"/>
    <w:rsid w:val="00C60A14"/>
    <w:rsid w:val="00CE5F1E"/>
    <w:rsid w:val="00D04F0B"/>
    <w:rsid w:val="00D62565"/>
    <w:rsid w:val="00DD3FE9"/>
    <w:rsid w:val="00F75CFF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083B5"/>
  <w15:docId w15:val="{E97023EF-065D-4C03-BB2A-9CA6E773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A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1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elizabeth6cotter@gmail.com</cp:lastModifiedBy>
  <cp:revision>2</cp:revision>
  <dcterms:created xsi:type="dcterms:W3CDTF">2022-08-15T21:29:00Z</dcterms:created>
  <dcterms:modified xsi:type="dcterms:W3CDTF">2022-08-15T21:29:00Z</dcterms:modified>
</cp:coreProperties>
</file>